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D5" w:rsidRPr="00B01BBC" w:rsidRDefault="002462B8">
      <w:pPr>
        <w:rPr>
          <w:b/>
          <w:color w:val="1F497D" w:themeColor="text2"/>
          <w:sz w:val="24"/>
          <w:szCs w:val="24"/>
        </w:rPr>
      </w:pPr>
      <w:r w:rsidRPr="00B01BBC">
        <w:rPr>
          <w:b/>
          <w:color w:val="1F497D" w:themeColor="text2"/>
          <w:sz w:val="24"/>
          <w:szCs w:val="24"/>
        </w:rPr>
        <w:t>Reglement</w:t>
      </w:r>
      <w:r w:rsidR="00BF4AD5" w:rsidRPr="00B01BBC">
        <w:rPr>
          <w:b/>
          <w:color w:val="1F497D" w:themeColor="text2"/>
          <w:sz w:val="24"/>
          <w:szCs w:val="24"/>
        </w:rPr>
        <w:t>en</w:t>
      </w:r>
      <w:r w:rsidR="003D1A86" w:rsidRPr="00B01BBC">
        <w:rPr>
          <w:b/>
          <w:color w:val="1F497D" w:themeColor="text2"/>
          <w:sz w:val="24"/>
          <w:szCs w:val="24"/>
        </w:rPr>
        <w:t xml:space="preserve"> </w:t>
      </w:r>
      <w:r w:rsidR="00BF4AD5" w:rsidRPr="00B01BBC">
        <w:rPr>
          <w:b/>
          <w:color w:val="1F497D" w:themeColor="text2"/>
          <w:sz w:val="24"/>
          <w:szCs w:val="24"/>
        </w:rPr>
        <w:t>voor eigenaren van pensionpaarden</w:t>
      </w:r>
    </w:p>
    <w:p w:rsidR="003D1395" w:rsidRPr="00B01BBC" w:rsidRDefault="003D1395">
      <w:pPr>
        <w:rPr>
          <w:b/>
          <w:color w:val="1F497D" w:themeColor="text2"/>
          <w:sz w:val="24"/>
          <w:szCs w:val="24"/>
        </w:rPr>
      </w:pPr>
    </w:p>
    <w:p w:rsidR="00BF4AD5" w:rsidRPr="00B01BBC" w:rsidRDefault="00EF098D">
      <w:pPr>
        <w:rPr>
          <w:color w:val="1F497D" w:themeColor="text2"/>
        </w:rPr>
      </w:pPr>
      <w:r>
        <w:rPr>
          <w:color w:val="1F497D" w:themeColor="text2"/>
        </w:rPr>
        <w:t>Beste eigenaar van een pensionpaard gestald bij Stal de Ripse Ruiters</w:t>
      </w:r>
      <w:r w:rsidR="00BF4AD5" w:rsidRPr="00B01BBC">
        <w:rPr>
          <w:color w:val="1F497D" w:themeColor="text2"/>
        </w:rPr>
        <w:t>,</w:t>
      </w:r>
    </w:p>
    <w:p w:rsidR="00BF4AD5" w:rsidRPr="00B01BBC" w:rsidRDefault="00BF4AD5">
      <w:pPr>
        <w:rPr>
          <w:color w:val="1F497D" w:themeColor="text2"/>
        </w:rPr>
      </w:pPr>
      <w:r w:rsidRPr="00B01BBC">
        <w:rPr>
          <w:color w:val="1F497D" w:themeColor="text2"/>
        </w:rPr>
        <w:t>Met zijn allen maakt u gebruik van de accommodatie. Om dit zo goed, veilig en soepel mogelijk te laten verlopen menen wij dat het voor alle partijen duidelijk is om dit op papier voor u uit te werken.</w:t>
      </w:r>
    </w:p>
    <w:p w:rsidR="00BF4AD5" w:rsidRPr="00B01BBC" w:rsidRDefault="00BF4AD5">
      <w:pPr>
        <w:rPr>
          <w:color w:val="1F497D" w:themeColor="text2"/>
        </w:rPr>
      </w:pPr>
      <w:r w:rsidRPr="00B01BBC">
        <w:rPr>
          <w:color w:val="1F497D" w:themeColor="text2"/>
        </w:rPr>
        <w:t>Hieronder vin</w:t>
      </w:r>
      <w:r w:rsidR="00EF098D">
        <w:rPr>
          <w:color w:val="1F497D" w:themeColor="text2"/>
        </w:rPr>
        <w:t xml:space="preserve">dt u dan ook definities van en </w:t>
      </w:r>
      <w:r w:rsidRPr="00B01BBC">
        <w:rPr>
          <w:color w:val="1F497D" w:themeColor="text2"/>
        </w:rPr>
        <w:t>regels voor het gebruik van de accommodatie.</w:t>
      </w:r>
    </w:p>
    <w:p w:rsidR="00BF4AD5" w:rsidRPr="00B01BBC" w:rsidRDefault="00BF4AD5">
      <w:pPr>
        <w:rPr>
          <w:color w:val="1F497D" w:themeColor="text2"/>
        </w:rPr>
      </w:pPr>
      <w:r w:rsidRPr="00B01BBC">
        <w:rPr>
          <w:color w:val="1F497D" w:themeColor="text2"/>
        </w:rPr>
        <w:t>Met vriend</w:t>
      </w:r>
      <w:r w:rsidR="003B3C32" w:rsidRPr="00B01BBC">
        <w:rPr>
          <w:color w:val="1F497D" w:themeColor="text2"/>
        </w:rPr>
        <w:t>e</w:t>
      </w:r>
      <w:r w:rsidRPr="00B01BBC">
        <w:rPr>
          <w:color w:val="1F497D" w:themeColor="text2"/>
        </w:rPr>
        <w:t>lijke groet,</w:t>
      </w:r>
    </w:p>
    <w:p w:rsidR="00BF4AD5" w:rsidRPr="00B01BBC" w:rsidRDefault="00BF4AD5">
      <w:pPr>
        <w:rPr>
          <w:color w:val="1F497D" w:themeColor="text2"/>
        </w:rPr>
      </w:pPr>
      <w:r w:rsidRPr="00B01BBC">
        <w:rPr>
          <w:color w:val="1F497D" w:themeColor="text2"/>
        </w:rPr>
        <w:t>Stal de Ripse Ruiters</w:t>
      </w:r>
    </w:p>
    <w:p w:rsidR="00BF4AD5" w:rsidRPr="00B01BBC" w:rsidRDefault="00B01BBC">
      <w:pPr>
        <w:rPr>
          <w:color w:val="1F497D" w:themeColor="text2"/>
        </w:rPr>
      </w:pPr>
      <w:r w:rsidRPr="00B01BBC">
        <w:rPr>
          <w:color w:val="1F497D" w:themeColor="text2"/>
        </w:rPr>
        <w:t>------------------------------------------------------------------------------------------------------------------------------------</w:t>
      </w:r>
    </w:p>
    <w:p w:rsidR="00BF4AD5" w:rsidRPr="00B01BBC" w:rsidRDefault="00BF4AD5">
      <w:pPr>
        <w:rPr>
          <w:color w:val="1F497D" w:themeColor="text2"/>
        </w:rPr>
      </w:pPr>
      <w:r w:rsidRPr="00B01BBC">
        <w:rPr>
          <w:b/>
          <w:color w:val="1F497D" w:themeColor="text2"/>
        </w:rPr>
        <w:t>Box</w:t>
      </w:r>
      <w:r w:rsidRPr="00B01BBC">
        <w:rPr>
          <w:color w:val="1F497D" w:themeColor="text2"/>
        </w:rPr>
        <w:t>; de ruimte die u huurt om onderdak te bieden aan uw paard.</w:t>
      </w:r>
    </w:p>
    <w:p w:rsidR="00BF4AD5" w:rsidRPr="00B01BBC" w:rsidRDefault="00BF4AD5">
      <w:pPr>
        <w:rPr>
          <w:b/>
          <w:color w:val="1F497D" w:themeColor="text2"/>
        </w:rPr>
      </w:pPr>
      <w:r w:rsidRPr="00B01BBC">
        <w:rPr>
          <w:b/>
          <w:color w:val="1F497D" w:themeColor="text2"/>
        </w:rPr>
        <w:t>Gebruik box</w:t>
      </w:r>
    </w:p>
    <w:p w:rsidR="00BF4AD5" w:rsidRPr="00B01BBC" w:rsidRDefault="00BF4AD5">
      <w:pPr>
        <w:rPr>
          <w:color w:val="1F497D" w:themeColor="text2"/>
        </w:rPr>
      </w:pPr>
      <w:r w:rsidRPr="00B01BBC">
        <w:rPr>
          <w:color w:val="1F497D" w:themeColor="text2"/>
        </w:rPr>
        <w:t xml:space="preserve">De gehuurde box mag worden gebruikt om uw paard in te stallen. Bij wisseling van paarden dient dit in overleg te gaan met de manegehouder. </w:t>
      </w:r>
    </w:p>
    <w:p w:rsidR="00BF4AD5" w:rsidRPr="00B01BBC" w:rsidRDefault="00BF4AD5">
      <w:pPr>
        <w:rPr>
          <w:color w:val="1F497D" w:themeColor="text2"/>
        </w:rPr>
      </w:pPr>
      <w:r w:rsidRPr="00B01BBC">
        <w:rPr>
          <w:color w:val="1F497D" w:themeColor="text2"/>
        </w:rPr>
        <w:t>Onderverhuur of het laten gebruiken door derden is niet toegestaan.</w:t>
      </w:r>
    </w:p>
    <w:p w:rsidR="00BF4AD5" w:rsidRPr="00B01BBC" w:rsidRDefault="00BF4AD5">
      <w:pPr>
        <w:rPr>
          <w:color w:val="1F497D" w:themeColor="text2"/>
        </w:rPr>
      </w:pPr>
      <w:r w:rsidRPr="00B01BBC">
        <w:rPr>
          <w:color w:val="1F497D" w:themeColor="text2"/>
        </w:rPr>
        <w:t xml:space="preserve">Het bevestigen van </w:t>
      </w:r>
      <w:r w:rsidR="008013E6" w:rsidRPr="00B01BBC">
        <w:rPr>
          <w:color w:val="1F497D" w:themeColor="text2"/>
        </w:rPr>
        <w:t xml:space="preserve">naambordjes, </w:t>
      </w:r>
      <w:r w:rsidRPr="00B01BBC">
        <w:rPr>
          <w:color w:val="1F497D" w:themeColor="text2"/>
        </w:rPr>
        <w:t>zoutbl</w:t>
      </w:r>
      <w:r w:rsidR="008013E6" w:rsidRPr="00B01BBC">
        <w:rPr>
          <w:color w:val="1F497D" w:themeColor="text2"/>
        </w:rPr>
        <w:t>okken, likstenen, ruiven ed is alleen toegestaan na toestemming van de maneghouder.</w:t>
      </w:r>
    </w:p>
    <w:p w:rsidR="008013E6" w:rsidRPr="00B01BBC" w:rsidRDefault="008013E6">
      <w:pPr>
        <w:rPr>
          <w:b/>
          <w:color w:val="1F497D" w:themeColor="text2"/>
        </w:rPr>
      </w:pPr>
      <w:r w:rsidRPr="00B01BBC">
        <w:rPr>
          <w:b/>
          <w:color w:val="1F497D" w:themeColor="text2"/>
        </w:rPr>
        <w:t>Box- bodembedekking</w:t>
      </w:r>
    </w:p>
    <w:p w:rsidR="008013E6" w:rsidRPr="00B01BBC" w:rsidRDefault="008013E6">
      <w:pPr>
        <w:rPr>
          <w:color w:val="1F497D" w:themeColor="text2"/>
        </w:rPr>
      </w:pPr>
      <w:r w:rsidRPr="00B01BBC">
        <w:rPr>
          <w:color w:val="1F497D" w:themeColor="text2"/>
        </w:rPr>
        <w:t xml:space="preserve">De manegehouder verzorgt dagelijks de stal. Dit houdt in dat er dagelijks een verse hoeveelheid stro in de boxen wordt gelegd. </w:t>
      </w:r>
      <w:r w:rsidR="00EF098D">
        <w:rPr>
          <w:color w:val="1F497D" w:themeColor="text2"/>
        </w:rPr>
        <w:t>De</w:t>
      </w:r>
      <w:r w:rsidRPr="00B01BBC">
        <w:rPr>
          <w:color w:val="1F497D" w:themeColor="text2"/>
        </w:rPr>
        <w:t xml:space="preserve"> box</w:t>
      </w:r>
      <w:r w:rsidR="00EF098D">
        <w:rPr>
          <w:color w:val="1F497D" w:themeColor="text2"/>
        </w:rPr>
        <w:t>en in de huisstal (oudere stal die onder de hooizolder bevind)</w:t>
      </w:r>
      <w:r w:rsidRPr="00B01BBC">
        <w:rPr>
          <w:color w:val="1F497D" w:themeColor="text2"/>
        </w:rPr>
        <w:t xml:space="preserve"> dient men zelf de</w:t>
      </w:r>
      <w:r w:rsidR="00EF098D">
        <w:rPr>
          <w:color w:val="1F497D" w:themeColor="text2"/>
        </w:rPr>
        <w:t xml:space="preserve"> vieze stalbodem te verwijderen. De boxen in de pensionstallen mag men de mest verwijderen of wordt 1x per 6</w:t>
      </w:r>
      <w:r w:rsidRPr="00B01BBC">
        <w:rPr>
          <w:color w:val="1F497D" w:themeColor="text2"/>
        </w:rPr>
        <w:t xml:space="preserve"> weken de gehele inhoud van de box verwijderd</w:t>
      </w:r>
      <w:r w:rsidR="00EF098D">
        <w:rPr>
          <w:color w:val="1F497D" w:themeColor="text2"/>
        </w:rPr>
        <w:t xml:space="preserve"> door de manegehouder</w:t>
      </w:r>
      <w:r w:rsidRPr="00B01BBC">
        <w:rPr>
          <w:color w:val="1F497D" w:themeColor="text2"/>
        </w:rPr>
        <w:t>.</w:t>
      </w:r>
    </w:p>
    <w:p w:rsidR="008013E6" w:rsidRPr="00B01BBC" w:rsidRDefault="008013E6">
      <w:pPr>
        <w:rPr>
          <w:b/>
          <w:color w:val="1F497D" w:themeColor="text2"/>
        </w:rPr>
      </w:pPr>
      <w:r w:rsidRPr="00B01BBC">
        <w:rPr>
          <w:b/>
          <w:color w:val="1F497D" w:themeColor="text2"/>
        </w:rPr>
        <w:t>Box- Voer</w:t>
      </w:r>
    </w:p>
    <w:p w:rsidR="008013E6" w:rsidRPr="00B01BBC" w:rsidRDefault="008013E6">
      <w:pPr>
        <w:rPr>
          <w:color w:val="1F497D" w:themeColor="text2"/>
        </w:rPr>
      </w:pPr>
      <w:r w:rsidRPr="00B01BBC">
        <w:rPr>
          <w:color w:val="1F497D" w:themeColor="text2"/>
        </w:rPr>
        <w:t>Dagelijks worden de paarden 1x daags voorzien van ruime hoeveelheid ruwvoer, naast het stro.</w:t>
      </w:r>
    </w:p>
    <w:p w:rsidR="008013E6" w:rsidRPr="00B01BBC" w:rsidRDefault="008013E6">
      <w:pPr>
        <w:rPr>
          <w:color w:val="1F497D" w:themeColor="text2"/>
        </w:rPr>
      </w:pPr>
      <w:r w:rsidRPr="00B01BBC">
        <w:rPr>
          <w:color w:val="1F497D" w:themeColor="text2"/>
        </w:rPr>
        <w:t xml:space="preserve">In de weidperiode wordt er 1x daags krachtvoer verstrekt, </w:t>
      </w:r>
      <w:r w:rsidR="00EF098D">
        <w:rPr>
          <w:color w:val="1F497D" w:themeColor="text2"/>
        </w:rPr>
        <w:t>buiten het weideseizoen</w:t>
      </w:r>
      <w:r w:rsidRPr="00B01BBC">
        <w:rPr>
          <w:color w:val="1F497D" w:themeColor="text2"/>
        </w:rPr>
        <w:t xml:space="preserve"> 2x daags.</w:t>
      </w:r>
    </w:p>
    <w:p w:rsidR="008013E6" w:rsidRPr="00B01BBC" w:rsidRDefault="008013E6">
      <w:pPr>
        <w:rPr>
          <w:color w:val="1F497D" w:themeColor="text2"/>
        </w:rPr>
      </w:pPr>
      <w:r w:rsidRPr="00B01BBC">
        <w:rPr>
          <w:color w:val="1F497D" w:themeColor="text2"/>
        </w:rPr>
        <w:t>Zelf voeren</w:t>
      </w:r>
      <w:r w:rsidR="00EF098D">
        <w:rPr>
          <w:color w:val="1F497D" w:themeColor="text2"/>
        </w:rPr>
        <w:t xml:space="preserve"> (ook het geven van snoepjes)</w:t>
      </w:r>
      <w:r w:rsidRPr="00B01BBC">
        <w:rPr>
          <w:color w:val="1F497D" w:themeColor="text2"/>
        </w:rPr>
        <w:t xml:space="preserve"> in de stal/box</w:t>
      </w:r>
      <w:r w:rsidR="003D1A86" w:rsidRPr="00B01BBC">
        <w:rPr>
          <w:color w:val="1F497D" w:themeColor="text2"/>
        </w:rPr>
        <w:t xml:space="preserve"> of poetsplaats</w:t>
      </w:r>
      <w:r w:rsidRPr="00B01BBC">
        <w:rPr>
          <w:color w:val="1F497D" w:themeColor="text2"/>
        </w:rPr>
        <w:t xml:space="preserve"> is </w:t>
      </w:r>
      <w:r w:rsidRPr="00EF098D">
        <w:rPr>
          <w:color w:val="1F497D" w:themeColor="text2"/>
          <w:u w:val="single"/>
        </w:rPr>
        <w:t>verboden</w:t>
      </w:r>
      <w:r w:rsidR="00EF098D">
        <w:rPr>
          <w:color w:val="1F497D" w:themeColor="text2"/>
        </w:rPr>
        <w:t>.</w:t>
      </w:r>
    </w:p>
    <w:p w:rsidR="008013E6" w:rsidRPr="00B01BBC" w:rsidRDefault="008013E6">
      <w:pPr>
        <w:rPr>
          <w:color w:val="1F497D" w:themeColor="text2"/>
        </w:rPr>
      </w:pPr>
      <w:r w:rsidRPr="00B01BBC">
        <w:rPr>
          <w:color w:val="1F497D" w:themeColor="text2"/>
        </w:rPr>
        <w:t>Supplementen en medicijnen kunne</w:t>
      </w:r>
      <w:r w:rsidR="00B87B03" w:rsidRPr="00B01BBC">
        <w:rPr>
          <w:color w:val="1F497D" w:themeColor="text2"/>
        </w:rPr>
        <w:t>n</w:t>
      </w:r>
      <w:r w:rsidRPr="00B01BBC">
        <w:rPr>
          <w:color w:val="1F497D" w:themeColor="text2"/>
        </w:rPr>
        <w:t xml:space="preserve"> worden afgegeve</w:t>
      </w:r>
      <w:r w:rsidR="00B87B03" w:rsidRPr="00B01BBC">
        <w:rPr>
          <w:color w:val="1F497D" w:themeColor="text2"/>
        </w:rPr>
        <w:t>n. Deze worden dan met de voerbe</w:t>
      </w:r>
      <w:r w:rsidRPr="00B01BBC">
        <w:rPr>
          <w:color w:val="1F497D" w:themeColor="text2"/>
        </w:rPr>
        <w:t>urten verstrekt.</w:t>
      </w:r>
    </w:p>
    <w:p w:rsidR="008013E6" w:rsidRDefault="008013E6">
      <w:pPr>
        <w:rPr>
          <w:color w:val="1F497D" w:themeColor="text2"/>
        </w:rPr>
      </w:pPr>
      <w:r w:rsidRPr="00B01BBC">
        <w:rPr>
          <w:color w:val="1F497D" w:themeColor="text2"/>
        </w:rPr>
        <w:t>Indien men zelf extra voer wenst te geven, dient men dit buiten de stalgangen te verstrekken aan het paard.</w:t>
      </w:r>
    </w:p>
    <w:p w:rsidR="00EF098D" w:rsidRPr="00B01BBC" w:rsidRDefault="00EF098D">
      <w:pPr>
        <w:rPr>
          <w:color w:val="1F497D" w:themeColor="text2"/>
        </w:rPr>
      </w:pPr>
    </w:p>
    <w:p w:rsidR="008013E6" w:rsidRPr="00B01BBC" w:rsidRDefault="008013E6">
      <w:pPr>
        <w:rPr>
          <w:color w:val="1F497D" w:themeColor="text2"/>
        </w:rPr>
      </w:pPr>
      <w:r w:rsidRPr="00B01BBC">
        <w:rPr>
          <w:b/>
          <w:color w:val="1F497D" w:themeColor="text2"/>
        </w:rPr>
        <w:lastRenderedPageBreak/>
        <w:t xml:space="preserve">Weiland; </w:t>
      </w:r>
      <w:r w:rsidRPr="00B01BBC">
        <w:rPr>
          <w:color w:val="1F497D" w:themeColor="text2"/>
        </w:rPr>
        <w:t>ruimte met gras afgebakend door sloten en/of hekken</w:t>
      </w:r>
    </w:p>
    <w:p w:rsidR="008013E6" w:rsidRPr="00B01BBC" w:rsidRDefault="008013E6">
      <w:pPr>
        <w:rPr>
          <w:b/>
          <w:color w:val="1F497D" w:themeColor="text2"/>
        </w:rPr>
      </w:pPr>
      <w:r w:rsidRPr="00B01BBC">
        <w:rPr>
          <w:b/>
          <w:color w:val="1F497D" w:themeColor="text2"/>
        </w:rPr>
        <w:t>Gebruik weiland</w:t>
      </w:r>
    </w:p>
    <w:p w:rsidR="008013E6" w:rsidRPr="00B01BBC" w:rsidRDefault="008013E6">
      <w:pPr>
        <w:rPr>
          <w:color w:val="1F497D" w:themeColor="text2"/>
        </w:rPr>
      </w:pPr>
      <w:r w:rsidRPr="00B01BBC">
        <w:rPr>
          <w:color w:val="1F497D" w:themeColor="text2"/>
        </w:rPr>
        <w:t>Het gebruik van het weiland is inbegrepen bij de prijs voor de boxhuur.</w:t>
      </w:r>
    </w:p>
    <w:p w:rsidR="008013E6" w:rsidRPr="00B01BBC" w:rsidRDefault="00FD714E">
      <w:pPr>
        <w:rPr>
          <w:color w:val="1F497D" w:themeColor="text2"/>
        </w:rPr>
      </w:pPr>
      <w:r w:rsidRPr="00B01BBC">
        <w:rPr>
          <w:color w:val="1F497D" w:themeColor="text2"/>
        </w:rPr>
        <w:t>De manege</w:t>
      </w:r>
      <w:r w:rsidR="003D1A86" w:rsidRPr="00B01BBC">
        <w:rPr>
          <w:color w:val="1F497D" w:themeColor="text2"/>
        </w:rPr>
        <w:t xml:space="preserve"> </w:t>
      </w:r>
      <w:r w:rsidRPr="00B01BBC">
        <w:rPr>
          <w:color w:val="1F497D" w:themeColor="text2"/>
        </w:rPr>
        <w:t xml:space="preserve">eigenaar zal, in overleg, </w:t>
      </w:r>
      <w:r w:rsidR="003D1395" w:rsidRPr="00B01BBC">
        <w:rPr>
          <w:color w:val="1F497D" w:themeColor="text2"/>
        </w:rPr>
        <w:t>het paard indelen</w:t>
      </w:r>
      <w:r w:rsidRPr="00B01BBC">
        <w:rPr>
          <w:color w:val="1F497D" w:themeColor="text2"/>
        </w:rPr>
        <w:t xml:space="preserve"> in een passende groep.</w:t>
      </w:r>
    </w:p>
    <w:p w:rsidR="00FD714E" w:rsidRPr="00B01BBC" w:rsidRDefault="00FD714E">
      <w:pPr>
        <w:rPr>
          <w:color w:val="1F497D" w:themeColor="text2"/>
        </w:rPr>
      </w:pPr>
      <w:r w:rsidRPr="00B01BBC">
        <w:rPr>
          <w:color w:val="1F497D" w:themeColor="text2"/>
        </w:rPr>
        <w:t>De groepen zullen door de manege</w:t>
      </w:r>
      <w:r w:rsidR="003D1395" w:rsidRPr="00B01BBC">
        <w:rPr>
          <w:color w:val="1F497D" w:themeColor="text2"/>
        </w:rPr>
        <w:t xml:space="preserve"> </w:t>
      </w:r>
      <w:r w:rsidRPr="00B01BBC">
        <w:rPr>
          <w:color w:val="1F497D" w:themeColor="text2"/>
        </w:rPr>
        <w:t>eigenaar en personeel worden binnen en buitengezet.</w:t>
      </w:r>
    </w:p>
    <w:p w:rsidR="00FD714E" w:rsidRPr="00B01BBC" w:rsidRDefault="00EF098D">
      <w:pPr>
        <w:rPr>
          <w:color w:val="1F497D" w:themeColor="text2"/>
        </w:rPr>
      </w:pPr>
      <w:r>
        <w:rPr>
          <w:color w:val="1F497D" w:themeColor="text2"/>
        </w:rPr>
        <w:t>Indien</w:t>
      </w:r>
      <w:r w:rsidR="00FD714E" w:rsidRPr="00B01BBC">
        <w:rPr>
          <w:color w:val="1F497D" w:themeColor="text2"/>
        </w:rPr>
        <w:t xml:space="preserve"> het paard </w:t>
      </w:r>
      <w:r>
        <w:rPr>
          <w:color w:val="1F497D" w:themeColor="text2"/>
        </w:rPr>
        <w:t>niet in een groep in de wei kan</w:t>
      </w:r>
      <w:r w:rsidR="00FD714E" w:rsidRPr="00B01BBC">
        <w:rPr>
          <w:color w:val="1F497D" w:themeColor="text2"/>
        </w:rPr>
        <w:t>, dan kan men gebruik maken van de weilanden als de groepen binnen zijn. In overleg wordt dan een weiland toegewezen en afspraken gemaakt over het binnen en buitenzetten.</w:t>
      </w:r>
    </w:p>
    <w:p w:rsidR="00FD714E" w:rsidRDefault="00FD714E">
      <w:pPr>
        <w:rPr>
          <w:color w:val="1F497D" w:themeColor="text2"/>
        </w:rPr>
      </w:pPr>
      <w:r w:rsidRPr="00B01BBC">
        <w:rPr>
          <w:color w:val="1F497D" w:themeColor="text2"/>
        </w:rPr>
        <w:t>Zondag worden de pensionpaarden niet buitengezet.</w:t>
      </w:r>
      <w:r w:rsidR="00B87B03" w:rsidRPr="00B01BBC">
        <w:rPr>
          <w:color w:val="1F497D" w:themeColor="text2"/>
        </w:rPr>
        <w:t xml:space="preserve"> </w:t>
      </w:r>
    </w:p>
    <w:p w:rsidR="00EF098D" w:rsidRPr="00B01BBC" w:rsidRDefault="00EF098D">
      <w:pPr>
        <w:rPr>
          <w:color w:val="1F497D" w:themeColor="text2"/>
        </w:rPr>
      </w:pPr>
    </w:p>
    <w:p w:rsidR="00313411" w:rsidRPr="00B01BBC" w:rsidRDefault="00313411">
      <w:pPr>
        <w:rPr>
          <w:color w:val="1F497D" w:themeColor="text2"/>
        </w:rPr>
      </w:pPr>
      <w:r w:rsidRPr="00B01BBC">
        <w:rPr>
          <w:b/>
          <w:color w:val="1F497D" w:themeColor="text2"/>
        </w:rPr>
        <w:t xml:space="preserve">Paddock: </w:t>
      </w:r>
      <w:r w:rsidRPr="00B01BBC">
        <w:rPr>
          <w:color w:val="1F497D" w:themeColor="text2"/>
        </w:rPr>
        <w:t>Omheinde ruimte voor het losgooien van een paard</w:t>
      </w:r>
    </w:p>
    <w:p w:rsidR="00BF4AD5" w:rsidRPr="00B01BBC" w:rsidRDefault="00313411">
      <w:pPr>
        <w:rPr>
          <w:b/>
          <w:color w:val="1F497D" w:themeColor="text2"/>
        </w:rPr>
      </w:pPr>
      <w:r w:rsidRPr="00B01BBC">
        <w:rPr>
          <w:b/>
          <w:color w:val="1F497D" w:themeColor="text2"/>
        </w:rPr>
        <w:t>Gebruik paddocks</w:t>
      </w:r>
    </w:p>
    <w:p w:rsidR="00313411" w:rsidRPr="00B01BBC" w:rsidRDefault="00313411">
      <w:pPr>
        <w:rPr>
          <w:color w:val="1F497D" w:themeColor="text2"/>
        </w:rPr>
      </w:pPr>
      <w:r w:rsidRPr="00B01BBC">
        <w:rPr>
          <w:color w:val="1F497D" w:themeColor="text2"/>
        </w:rPr>
        <w:t>Het gebruik van de paddocks is inbegrepen bij de boxhuur.</w:t>
      </w:r>
    </w:p>
    <w:p w:rsidR="00AC08B0" w:rsidRDefault="00313411">
      <w:pPr>
        <w:rPr>
          <w:color w:val="1F497D" w:themeColor="text2"/>
        </w:rPr>
      </w:pPr>
      <w:r w:rsidRPr="00B01BBC">
        <w:rPr>
          <w:color w:val="1F497D" w:themeColor="text2"/>
        </w:rPr>
        <w:t xml:space="preserve">De paddocks kunnen </w:t>
      </w:r>
      <w:r w:rsidR="00AC08B0">
        <w:rPr>
          <w:color w:val="1F497D" w:themeColor="text2"/>
        </w:rPr>
        <w:t xml:space="preserve">vrijblijvend gebruikt </w:t>
      </w:r>
      <w:r w:rsidRPr="00B01BBC">
        <w:rPr>
          <w:color w:val="1F497D" w:themeColor="text2"/>
        </w:rPr>
        <w:t xml:space="preserve">worden indien </w:t>
      </w:r>
      <w:r w:rsidR="00AC08B0">
        <w:rPr>
          <w:color w:val="1F497D" w:themeColor="text2"/>
        </w:rPr>
        <w:t>er geen andere pensionklant gebruik wil maken van de bezette paddock. Anders is er een tijd aangebonden van max. 1 uur de paddock bezet houden.</w:t>
      </w:r>
    </w:p>
    <w:p w:rsidR="00313411" w:rsidRPr="00B01BBC" w:rsidRDefault="00313411">
      <w:pPr>
        <w:rPr>
          <w:color w:val="1F497D" w:themeColor="text2"/>
        </w:rPr>
      </w:pPr>
      <w:r w:rsidRPr="00B01BBC">
        <w:rPr>
          <w:color w:val="1F497D" w:themeColor="text2"/>
        </w:rPr>
        <w:t>De paddocks mogen worden gebruikt voor losgooien, opjagen, freestylen en longeren. Het is niet toegestaan in de paddocks te rijden.</w:t>
      </w:r>
    </w:p>
    <w:p w:rsidR="000813AD" w:rsidRDefault="000813AD">
      <w:pPr>
        <w:rPr>
          <w:color w:val="1F497D" w:themeColor="text2"/>
        </w:rPr>
      </w:pPr>
      <w:r w:rsidRPr="00B01BBC">
        <w:rPr>
          <w:color w:val="1F497D" w:themeColor="text2"/>
        </w:rPr>
        <w:t>Mest dient direct, voor het verlaten van de paddock met het paard, verwijderd te worden uit de paddock.</w:t>
      </w:r>
    </w:p>
    <w:p w:rsidR="00C75041" w:rsidRPr="00B01BBC" w:rsidRDefault="00C75041">
      <w:pPr>
        <w:rPr>
          <w:color w:val="1F497D" w:themeColor="text2"/>
        </w:rPr>
      </w:pPr>
      <w:r>
        <w:rPr>
          <w:color w:val="1F497D" w:themeColor="text2"/>
        </w:rPr>
        <w:t xml:space="preserve">Wanneer er een paard bijgevoerd word in de paddock, zorg je ervoor dat nagebruik er geen etensresten meer op de grond ligt. </w:t>
      </w:r>
    </w:p>
    <w:p w:rsidR="000813AD" w:rsidRPr="00B01BBC" w:rsidRDefault="000813AD">
      <w:pPr>
        <w:rPr>
          <w:color w:val="1F497D" w:themeColor="text2"/>
        </w:rPr>
      </w:pPr>
      <w:r w:rsidRPr="00B01BBC">
        <w:rPr>
          <w:color w:val="1F497D" w:themeColor="text2"/>
        </w:rPr>
        <w:t xml:space="preserve">Het samen zetten van paarden is geheel voor eigen risico. </w:t>
      </w:r>
    </w:p>
    <w:p w:rsidR="000813AD" w:rsidRDefault="000813AD">
      <w:pPr>
        <w:rPr>
          <w:color w:val="1F497D" w:themeColor="text2"/>
        </w:rPr>
      </w:pPr>
      <w:r w:rsidRPr="00B01BBC">
        <w:rPr>
          <w:color w:val="1F497D" w:themeColor="text2"/>
        </w:rPr>
        <w:t>Indien er schrikdraad aanwezig is dient deze gesloten te worden.</w:t>
      </w:r>
    </w:p>
    <w:p w:rsidR="009F7185" w:rsidRPr="00B01BBC" w:rsidRDefault="009F7185">
      <w:pPr>
        <w:rPr>
          <w:color w:val="1F497D" w:themeColor="text2"/>
        </w:rPr>
      </w:pPr>
      <w:r>
        <w:rPr>
          <w:color w:val="1F497D" w:themeColor="text2"/>
        </w:rPr>
        <w:t xml:space="preserve">Buiten de weideperiode is er een mogelijkheid om een paddockservice te nemen tegen een bijbetaling. </w:t>
      </w:r>
    </w:p>
    <w:p w:rsidR="000813AD" w:rsidRPr="00B01BBC" w:rsidRDefault="000813AD">
      <w:pPr>
        <w:rPr>
          <w:color w:val="1F497D" w:themeColor="text2"/>
        </w:rPr>
      </w:pPr>
    </w:p>
    <w:p w:rsidR="000813AD" w:rsidRPr="00B01BBC" w:rsidRDefault="000813AD">
      <w:pPr>
        <w:rPr>
          <w:color w:val="1F497D" w:themeColor="text2"/>
        </w:rPr>
      </w:pPr>
      <w:r w:rsidRPr="00B01BBC">
        <w:rPr>
          <w:b/>
          <w:color w:val="1F497D" w:themeColor="text2"/>
        </w:rPr>
        <w:t>Rijbanen:</w:t>
      </w:r>
      <w:r w:rsidRPr="00B01BBC">
        <w:rPr>
          <w:color w:val="1F497D" w:themeColor="text2"/>
        </w:rPr>
        <w:t xml:space="preserve"> Al dan niet overdekte ruimte die bestemd is voor het trainen van paarden.</w:t>
      </w:r>
    </w:p>
    <w:p w:rsidR="000813AD" w:rsidRPr="00B01BBC" w:rsidRDefault="000813AD">
      <w:pPr>
        <w:rPr>
          <w:color w:val="1F497D" w:themeColor="text2"/>
        </w:rPr>
      </w:pPr>
      <w:r w:rsidRPr="00B01BBC">
        <w:rPr>
          <w:color w:val="1F497D" w:themeColor="text2"/>
        </w:rPr>
        <w:t>Het gebruik van de rijbanen is inbegrepen bij de boxhuur.</w:t>
      </w:r>
    </w:p>
    <w:p w:rsidR="000813AD" w:rsidRPr="00B01BBC" w:rsidRDefault="000813AD">
      <w:pPr>
        <w:rPr>
          <w:color w:val="1F497D" w:themeColor="text2"/>
        </w:rPr>
      </w:pPr>
      <w:r w:rsidRPr="00B01BBC">
        <w:rPr>
          <w:color w:val="1F497D" w:themeColor="text2"/>
        </w:rPr>
        <w:t>De rijbanen kunnen worden gebruikt indien de manege</w:t>
      </w:r>
      <w:r w:rsidR="003D1395" w:rsidRPr="00B01BBC">
        <w:rPr>
          <w:color w:val="1F497D" w:themeColor="text2"/>
        </w:rPr>
        <w:t xml:space="preserve"> </w:t>
      </w:r>
      <w:r w:rsidRPr="00B01BBC">
        <w:rPr>
          <w:color w:val="1F497D" w:themeColor="text2"/>
        </w:rPr>
        <w:t>eigenaar deze niet  heeft ingepland voor andere activiteiten of gebruikers. Een actueel overzicht is hiervan terug te vinden in de kantine.</w:t>
      </w:r>
    </w:p>
    <w:p w:rsidR="000813AD" w:rsidRPr="00B01BBC" w:rsidRDefault="000813AD">
      <w:pPr>
        <w:rPr>
          <w:color w:val="1F497D" w:themeColor="text2"/>
        </w:rPr>
      </w:pPr>
      <w:r w:rsidRPr="00B01BBC">
        <w:rPr>
          <w:color w:val="1F497D" w:themeColor="text2"/>
        </w:rPr>
        <w:lastRenderedPageBreak/>
        <w:t>Bij het gebruik van de rijbanen g</w:t>
      </w:r>
      <w:r w:rsidR="00B47433" w:rsidRPr="00B01BBC">
        <w:rPr>
          <w:color w:val="1F497D" w:themeColor="text2"/>
        </w:rPr>
        <w:t xml:space="preserve">aat men automatisch akkoord </w:t>
      </w:r>
      <w:r w:rsidRPr="00B01BBC">
        <w:rPr>
          <w:color w:val="1F497D" w:themeColor="text2"/>
        </w:rPr>
        <w:t>en houdt men zich aan de rijbaanregels. Deze zijn terug te vinden bij de ingang van de rijbanen.</w:t>
      </w:r>
    </w:p>
    <w:p w:rsidR="000813AD" w:rsidRDefault="00B47433">
      <w:pPr>
        <w:rPr>
          <w:color w:val="1F497D" w:themeColor="text2"/>
        </w:rPr>
      </w:pPr>
      <w:r w:rsidRPr="00B01BBC">
        <w:rPr>
          <w:color w:val="1F497D" w:themeColor="text2"/>
        </w:rPr>
        <w:t>Wanneer met mooi weer beide kanten van de buitenbak bezet zijn door manege lessen en dit niet in de map vermeld staan</w:t>
      </w:r>
      <w:r w:rsidR="00AC08B0">
        <w:rPr>
          <w:color w:val="1F497D" w:themeColor="text2"/>
        </w:rPr>
        <w:t>,</w:t>
      </w:r>
      <w:r w:rsidRPr="00B01BBC">
        <w:rPr>
          <w:color w:val="1F497D" w:themeColor="text2"/>
        </w:rPr>
        <w:t xml:space="preserve"> overleg dit dan met de instructrice.</w:t>
      </w:r>
    </w:p>
    <w:p w:rsidR="00AC08B0" w:rsidRDefault="00AC08B0">
      <w:pPr>
        <w:rPr>
          <w:color w:val="1F497D" w:themeColor="text2"/>
        </w:rPr>
      </w:pPr>
      <w:r>
        <w:rPr>
          <w:color w:val="1F497D" w:themeColor="text2"/>
        </w:rPr>
        <w:t xml:space="preserve">In de zomer periode kan er gebruik gemaakt worden van het weiland/cross hindernissen. Overleg voor gebruik met de manegehouder of dit mogelijk is. </w:t>
      </w:r>
    </w:p>
    <w:p w:rsidR="00AC08B0" w:rsidRPr="00B01BBC" w:rsidRDefault="00AC08B0">
      <w:pPr>
        <w:rPr>
          <w:color w:val="1F497D" w:themeColor="text2"/>
        </w:rPr>
      </w:pPr>
      <w:r>
        <w:rPr>
          <w:color w:val="1F497D" w:themeColor="text2"/>
        </w:rPr>
        <w:t>In het weiland gelden de zelfde regels als die zijn aangegeven bij de buitenrijbaan.</w:t>
      </w:r>
    </w:p>
    <w:p w:rsidR="00C75041" w:rsidRDefault="00C75041">
      <w:pPr>
        <w:rPr>
          <w:b/>
          <w:color w:val="1F497D" w:themeColor="text2"/>
        </w:rPr>
      </w:pPr>
    </w:p>
    <w:p w:rsidR="000813AD" w:rsidRPr="00B01BBC" w:rsidRDefault="000813AD">
      <w:pPr>
        <w:rPr>
          <w:color w:val="1F497D" w:themeColor="text2"/>
        </w:rPr>
      </w:pPr>
      <w:r w:rsidRPr="00B01BBC">
        <w:rPr>
          <w:b/>
          <w:color w:val="1F497D" w:themeColor="text2"/>
        </w:rPr>
        <w:t xml:space="preserve">Poetsplaats: </w:t>
      </w:r>
      <w:r w:rsidRPr="00B01BBC">
        <w:rPr>
          <w:color w:val="1F497D" w:themeColor="text2"/>
        </w:rPr>
        <w:t>Ruimte buiten de box ingericht om het paard voor en na het rijden/trainen te verzorgen.</w:t>
      </w:r>
    </w:p>
    <w:p w:rsidR="00D2510F" w:rsidRPr="00C75041" w:rsidRDefault="00D2510F">
      <w:pPr>
        <w:rPr>
          <w:b/>
          <w:color w:val="1F497D" w:themeColor="text2"/>
        </w:rPr>
      </w:pPr>
      <w:r w:rsidRPr="00C75041">
        <w:rPr>
          <w:b/>
          <w:color w:val="1F497D" w:themeColor="text2"/>
        </w:rPr>
        <w:t>Gebruik</w:t>
      </w:r>
      <w:r w:rsidR="00C75041">
        <w:rPr>
          <w:b/>
          <w:color w:val="1F497D" w:themeColor="text2"/>
        </w:rPr>
        <w:t xml:space="preserve"> Poetsplaats</w:t>
      </w:r>
    </w:p>
    <w:p w:rsidR="000813AD" w:rsidRPr="00B01BBC" w:rsidRDefault="00FE5717">
      <w:pPr>
        <w:rPr>
          <w:color w:val="1F497D" w:themeColor="text2"/>
        </w:rPr>
      </w:pPr>
      <w:r w:rsidRPr="00B01BBC">
        <w:rPr>
          <w:color w:val="1F497D" w:themeColor="text2"/>
        </w:rPr>
        <w:t>Op de poetsplaats dient men rekening te houden met andere gebru</w:t>
      </w:r>
      <w:r w:rsidR="008E43AB" w:rsidRPr="00B01BBC">
        <w:rPr>
          <w:color w:val="1F497D" w:themeColor="text2"/>
        </w:rPr>
        <w:t>ikers. Laat de poetsplaats direc</w:t>
      </w:r>
      <w:r w:rsidRPr="00B01BBC">
        <w:rPr>
          <w:color w:val="1F497D" w:themeColor="text2"/>
        </w:rPr>
        <w:t>t weer netjes en opgeruimd achter.</w:t>
      </w:r>
    </w:p>
    <w:p w:rsidR="00FE5717" w:rsidRPr="00B01BBC" w:rsidRDefault="00FE5717">
      <w:pPr>
        <w:rPr>
          <w:color w:val="1F497D" w:themeColor="text2"/>
        </w:rPr>
      </w:pPr>
      <w:r w:rsidRPr="00B01BBC">
        <w:rPr>
          <w:color w:val="1F497D" w:themeColor="text2"/>
        </w:rPr>
        <w:t>Indien de poetsplaats volledig bezet is door andere gebruikers verzorgt u het paard in de box. Om veiligheidsredenen dienen stalgangen vrij te zijn.</w:t>
      </w:r>
    </w:p>
    <w:p w:rsidR="00FE5717" w:rsidRPr="00B01BBC" w:rsidRDefault="00FE5717">
      <w:pPr>
        <w:rPr>
          <w:color w:val="1F497D" w:themeColor="text2"/>
        </w:rPr>
      </w:pPr>
      <w:r w:rsidRPr="00B01BBC">
        <w:rPr>
          <w:color w:val="1F497D" w:themeColor="text2"/>
        </w:rPr>
        <w:t xml:space="preserve">Op de poetsplaats mogen de </w:t>
      </w:r>
      <w:r w:rsidR="00C75041">
        <w:rPr>
          <w:color w:val="1F497D" w:themeColor="text2"/>
        </w:rPr>
        <w:t xml:space="preserve">paarden </w:t>
      </w:r>
      <w:r w:rsidR="00C75041" w:rsidRPr="00C75041">
        <w:rPr>
          <w:color w:val="1F497D" w:themeColor="text2"/>
          <w:u w:val="single"/>
        </w:rPr>
        <w:t>niet</w:t>
      </w:r>
      <w:r w:rsidR="00C75041">
        <w:rPr>
          <w:color w:val="1F497D" w:themeColor="text2"/>
        </w:rPr>
        <w:t xml:space="preserve"> worden gevoerd of </w:t>
      </w:r>
      <w:r w:rsidRPr="00B01BBC">
        <w:rPr>
          <w:color w:val="1F497D" w:themeColor="text2"/>
        </w:rPr>
        <w:t>lekkernijen worden verstrekt.</w:t>
      </w:r>
    </w:p>
    <w:p w:rsidR="00FE5717" w:rsidRPr="00B01BBC" w:rsidRDefault="00FE5717">
      <w:pPr>
        <w:rPr>
          <w:color w:val="1F497D" w:themeColor="text2"/>
        </w:rPr>
      </w:pPr>
      <w:r w:rsidRPr="00B01BBC">
        <w:rPr>
          <w:color w:val="1F497D" w:themeColor="text2"/>
        </w:rPr>
        <w:t>Paarden dienen correct  en veilig te worden vastgezet.</w:t>
      </w:r>
    </w:p>
    <w:p w:rsidR="00FE5717" w:rsidRPr="00B01BBC" w:rsidRDefault="00D61A1A">
      <w:pPr>
        <w:rPr>
          <w:color w:val="1F497D" w:themeColor="text2"/>
        </w:rPr>
      </w:pPr>
      <w:r>
        <w:rPr>
          <w:color w:val="1F497D" w:themeColor="text2"/>
        </w:rPr>
        <w:t>Paarden die verzorgd</w:t>
      </w:r>
      <w:r w:rsidR="008E43AB" w:rsidRPr="00B01BBC">
        <w:rPr>
          <w:color w:val="1F497D" w:themeColor="text2"/>
        </w:rPr>
        <w:t xml:space="preserve"> of opgezadeld worden </w:t>
      </w:r>
      <w:r w:rsidR="00C75041">
        <w:rPr>
          <w:color w:val="1F497D" w:themeColor="text2"/>
        </w:rPr>
        <w:t xml:space="preserve">hebben voorrang dan op </w:t>
      </w:r>
      <w:r w:rsidR="008E43AB" w:rsidRPr="00B01BBC">
        <w:rPr>
          <w:color w:val="1F497D" w:themeColor="text2"/>
        </w:rPr>
        <w:t xml:space="preserve">de paarden die vaststaan waarvan de box gemest wordt. </w:t>
      </w:r>
    </w:p>
    <w:p w:rsidR="00C75041" w:rsidRDefault="00C75041">
      <w:pPr>
        <w:rPr>
          <w:b/>
          <w:color w:val="1F497D" w:themeColor="text2"/>
        </w:rPr>
      </w:pPr>
    </w:p>
    <w:p w:rsidR="00FE5717" w:rsidRPr="00B01BBC" w:rsidRDefault="00FE5717">
      <w:pPr>
        <w:rPr>
          <w:color w:val="1F497D" w:themeColor="text2"/>
        </w:rPr>
      </w:pPr>
      <w:r w:rsidRPr="00B01BBC">
        <w:rPr>
          <w:b/>
          <w:color w:val="1F497D" w:themeColor="text2"/>
        </w:rPr>
        <w:t>Kast/locker</w:t>
      </w:r>
      <w:r w:rsidRPr="00B01BBC">
        <w:rPr>
          <w:color w:val="1F497D" w:themeColor="text2"/>
        </w:rPr>
        <w:t>: afsluitbare ruimte voor opbergen van zadel, hoofdstel, borstels ed.</w:t>
      </w:r>
    </w:p>
    <w:p w:rsidR="00FE5717" w:rsidRPr="00B01BBC" w:rsidRDefault="00FE5717">
      <w:pPr>
        <w:rPr>
          <w:color w:val="1F497D" w:themeColor="text2"/>
        </w:rPr>
      </w:pPr>
      <w:r w:rsidRPr="00B01BBC">
        <w:rPr>
          <w:color w:val="1F497D" w:themeColor="text2"/>
        </w:rPr>
        <w:t>Eén kast/locker is standaard inbegrepen bij de huur van één box.</w:t>
      </w:r>
    </w:p>
    <w:p w:rsidR="00FE5717" w:rsidRPr="00B01BBC" w:rsidRDefault="00FE5717">
      <w:pPr>
        <w:rPr>
          <w:color w:val="1F497D" w:themeColor="text2"/>
        </w:rPr>
      </w:pPr>
      <w:r w:rsidRPr="00B01BBC">
        <w:rPr>
          <w:color w:val="1F497D" w:themeColor="text2"/>
        </w:rPr>
        <w:t>Meerdere kasten/lockers gebruiken is mogelijk indien deze beschikbaar zijn en na betaling.</w:t>
      </w:r>
    </w:p>
    <w:p w:rsidR="00FE5717" w:rsidRPr="00B01BBC" w:rsidRDefault="00FE5717">
      <w:pPr>
        <w:rPr>
          <w:color w:val="1F497D" w:themeColor="text2"/>
        </w:rPr>
      </w:pPr>
      <w:r w:rsidRPr="00B01BBC">
        <w:rPr>
          <w:color w:val="1F497D" w:themeColor="text2"/>
        </w:rPr>
        <w:t>Een ieder dient de inhoud van de kast/locker zelf te verzekeren.</w:t>
      </w:r>
    </w:p>
    <w:p w:rsidR="00FE5717" w:rsidRPr="00B01BBC" w:rsidRDefault="00FE5717">
      <w:pPr>
        <w:rPr>
          <w:b/>
          <w:color w:val="1F497D" w:themeColor="text2"/>
        </w:rPr>
      </w:pPr>
    </w:p>
    <w:p w:rsidR="00FE5717" w:rsidRPr="00B01BBC" w:rsidRDefault="00FE5717">
      <w:pPr>
        <w:rPr>
          <w:color w:val="1F497D" w:themeColor="text2"/>
        </w:rPr>
      </w:pPr>
      <w:r w:rsidRPr="00B01BBC">
        <w:rPr>
          <w:b/>
          <w:color w:val="1F497D" w:themeColor="text2"/>
        </w:rPr>
        <w:t>Lessen/instructie:</w:t>
      </w:r>
      <w:r w:rsidRPr="00B01BBC">
        <w:rPr>
          <w:color w:val="1F497D" w:themeColor="text2"/>
        </w:rPr>
        <w:t xml:space="preserve"> het krijgen van aanwijzingen ter verbeteri</w:t>
      </w:r>
      <w:r w:rsidR="00B47BB5" w:rsidRPr="00B01BBC">
        <w:rPr>
          <w:color w:val="1F497D" w:themeColor="text2"/>
        </w:rPr>
        <w:t>ng van de rijvaardigheid van de ruiter of het africhtingsniveau van het paard.</w:t>
      </w:r>
    </w:p>
    <w:p w:rsidR="00B47BB5" w:rsidRPr="00B01BBC" w:rsidRDefault="00B47BB5">
      <w:pPr>
        <w:rPr>
          <w:color w:val="1F497D" w:themeColor="text2"/>
        </w:rPr>
      </w:pPr>
      <w:r w:rsidRPr="00B01BBC">
        <w:rPr>
          <w:color w:val="1F497D" w:themeColor="text2"/>
        </w:rPr>
        <w:t xml:space="preserve">Voor lessen/instructie kunt u gebruik maken van één van de instructrices van </w:t>
      </w:r>
      <w:r w:rsidR="00D2510F" w:rsidRPr="00B01BBC">
        <w:rPr>
          <w:color w:val="1F497D" w:themeColor="text2"/>
        </w:rPr>
        <w:t>S</w:t>
      </w:r>
      <w:r w:rsidRPr="00B01BBC">
        <w:rPr>
          <w:color w:val="1F497D" w:themeColor="text2"/>
        </w:rPr>
        <w:t>tal de Ripse Ruiters.</w:t>
      </w:r>
    </w:p>
    <w:p w:rsidR="00B47BB5" w:rsidRPr="00B01BBC" w:rsidRDefault="00B47BB5">
      <w:pPr>
        <w:rPr>
          <w:color w:val="1F497D" w:themeColor="text2"/>
        </w:rPr>
      </w:pPr>
      <w:r w:rsidRPr="00B01BBC">
        <w:rPr>
          <w:color w:val="1F497D" w:themeColor="text2"/>
        </w:rPr>
        <w:t>Indien u gebruik wenst te maken van een instructeur niet in dienst van stal de Ripse Ruiters dan is dit mogelijk onder de volgende voorwaarden;</w:t>
      </w:r>
    </w:p>
    <w:p w:rsidR="00B47BB5" w:rsidRPr="00B01BBC" w:rsidRDefault="008E43AB">
      <w:pPr>
        <w:rPr>
          <w:color w:val="1F497D" w:themeColor="text2"/>
        </w:rPr>
      </w:pPr>
      <w:r w:rsidRPr="00B01BBC">
        <w:rPr>
          <w:color w:val="1F497D" w:themeColor="text2"/>
        </w:rPr>
        <w:t>- A</w:t>
      </w:r>
      <w:r w:rsidR="00B47BB5" w:rsidRPr="00B01BBC">
        <w:rPr>
          <w:color w:val="1F497D" w:themeColor="text2"/>
        </w:rPr>
        <w:t xml:space="preserve">lleen aan </w:t>
      </w:r>
      <w:proofErr w:type="spellStart"/>
      <w:r w:rsidR="00B47BB5" w:rsidRPr="00B01BBC">
        <w:rPr>
          <w:color w:val="1F497D" w:themeColor="text2"/>
        </w:rPr>
        <w:t>eigena</w:t>
      </w:r>
      <w:proofErr w:type="spellEnd"/>
      <w:r w:rsidR="00B47BB5" w:rsidRPr="00B01BBC">
        <w:rPr>
          <w:color w:val="1F497D" w:themeColor="text2"/>
        </w:rPr>
        <w:t>(a)r(en) van het paard</w:t>
      </w:r>
    </w:p>
    <w:p w:rsidR="00B47BB5" w:rsidRPr="00B01BBC" w:rsidRDefault="008E43AB">
      <w:pPr>
        <w:rPr>
          <w:color w:val="1F497D" w:themeColor="text2"/>
        </w:rPr>
      </w:pPr>
      <w:r w:rsidRPr="00B01BBC">
        <w:rPr>
          <w:color w:val="1F497D" w:themeColor="text2"/>
        </w:rPr>
        <w:lastRenderedPageBreak/>
        <w:t>- N</w:t>
      </w:r>
      <w:r w:rsidR="00B47BB5" w:rsidRPr="00B01BBC">
        <w:rPr>
          <w:color w:val="1F497D" w:themeColor="text2"/>
        </w:rPr>
        <w:t>a overleg met de manege</w:t>
      </w:r>
      <w:r w:rsidRPr="00B01BBC">
        <w:rPr>
          <w:color w:val="1F497D" w:themeColor="text2"/>
        </w:rPr>
        <w:t xml:space="preserve"> </w:t>
      </w:r>
      <w:r w:rsidR="00B47BB5" w:rsidRPr="00B01BBC">
        <w:rPr>
          <w:color w:val="1F497D" w:themeColor="text2"/>
        </w:rPr>
        <w:t>eigenaar</w:t>
      </w:r>
    </w:p>
    <w:p w:rsidR="00B47BB5" w:rsidRPr="00B01BBC" w:rsidRDefault="008E43AB">
      <w:pPr>
        <w:rPr>
          <w:color w:val="1F497D" w:themeColor="text2"/>
        </w:rPr>
      </w:pPr>
      <w:r w:rsidRPr="00B01BBC">
        <w:rPr>
          <w:color w:val="1F497D" w:themeColor="text2"/>
        </w:rPr>
        <w:t>- I</w:t>
      </w:r>
      <w:r w:rsidR="00B47BB5" w:rsidRPr="00B01BBC">
        <w:rPr>
          <w:color w:val="1F497D" w:themeColor="text2"/>
        </w:rPr>
        <w:t>nstructrice/instructeur komt voor de eerste les kennismaken met de manege</w:t>
      </w:r>
      <w:r w:rsidR="003D1395" w:rsidRPr="00B01BBC">
        <w:rPr>
          <w:color w:val="1F497D" w:themeColor="text2"/>
        </w:rPr>
        <w:t xml:space="preserve"> </w:t>
      </w:r>
      <w:r w:rsidR="00B47BB5" w:rsidRPr="00B01BBC">
        <w:rPr>
          <w:color w:val="1F497D" w:themeColor="text2"/>
        </w:rPr>
        <w:t>eigenaar</w:t>
      </w:r>
    </w:p>
    <w:p w:rsidR="00B47BB5" w:rsidRPr="00B01BBC" w:rsidRDefault="008E43AB">
      <w:pPr>
        <w:rPr>
          <w:color w:val="1F497D" w:themeColor="text2"/>
        </w:rPr>
      </w:pPr>
      <w:r w:rsidRPr="00B01BBC">
        <w:rPr>
          <w:color w:val="1F497D" w:themeColor="text2"/>
        </w:rPr>
        <w:t>- I</w:t>
      </w:r>
      <w:r w:rsidR="00B47BB5" w:rsidRPr="00B01BBC">
        <w:rPr>
          <w:color w:val="1F497D" w:themeColor="text2"/>
        </w:rPr>
        <w:t>nstructrice/instructeur is in bezit van een door de verzekering geacepteerd diploma voor het lesgeven in de paardensport</w:t>
      </w:r>
    </w:p>
    <w:p w:rsidR="00B47BB5" w:rsidRPr="00B01BBC" w:rsidRDefault="003D1395">
      <w:pPr>
        <w:rPr>
          <w:color w:val="1F497D" w:themeColor="text2"/>
        </w:rPr>
      </w:pPr>
      <w:r w:rsidRPr="00B01BBC">
        <w:rPr>
          <w:color w:val="1F497D" w:themeColor="text2"/>
        </w:rPr>
        <w:t>-</w:t>
      </w:r>
      <w:r w:rsidR="008E43AB" w:rsidRPr="00B01BBC">
        <w:rPr>
          <w:color w:val="1F497D" w:themeColor="text2"/>
        </w:rPr>
        <w:t xml:space="preserve"> </w:t>
      </w:r>
      <w:r w:rsidRPr="00B01BBC">
        <w:rPr>
          <w:color w:val="1F497D" w:themeColor="text2"/>
        </w:rPr>
        <w:t>Instructrice</w:t>
      </w:r>
      <w:r w:rsidR="00B47BB5" w:rsidRPr="00B01BBC">
        <w:rPr>
          <w:color w:val="1F497D" w:themeColor="text2"/>
        </w:rPr>
        <w:t>/instructeur en lesklant  houden zich aan alle (veiligheids) regelementen</w:t>
      </w:r>
    </w:p>
    <w:p w:rsidR="00B47BB5" w:rsidRPr="00B01BBC" w:rsidRDefault="008E43AB">
      <w:pPr>
        <w:rPr>
          <w:color w:val="1F497D" w:themeColor="text2"/>
        </w:rPr>
      </w:pPr>
      <w:r w:rsidRPr="00B01BBC">
        <w:rPr>
          <w:color w:val="1F497D" w:themeColor="text2"/>
        </w:rPr>
        <w:t>- D</w:t>
      </w:r>
      <w:r w:rsidR="00B47BB5" w:rsidRPr="00B01BBC">
        <w:rPr>
          <w:color w:val="1F497D" w:themeColor="text2"/>
        </w:rPr>
        <w:t>e eigenaar van het paard/lesklant vermeld zijn les tijdig in het bakbezettingsrooster</w:t>
      </w:r>
    </w:p>
    <w:p w:rsidR="00B47BB5" w:rsidRPr="00B01BBC" w:rsidRDefault="008E43AB">
      <w:pPr>
        <w:rPr>
          <w:color w:val="1F497D" w:themeColor="text2"/>
        </w:rPr>
      </w:pPr>
      <w:r w:rsidRPr="00B01BBC">
        <w:rPr>
          <w:color w:val="1F497D" w:themeColor="text2"/>
        </w:rPr>
        <w:t>- D</w:t>
      </w:r>
      <w:r w:rsidR="00B47BB5" w:rsidRPr="00B01BBC">
        <w:rPr>
          <w:color w:val="1F497D" w:themeColor="text2"/>
        </w:rPr>
        <w:t>e eigenaar van het paard/lesklant betaalt een vergoeding van 5,- voor elke keer dat hij les krijgt van een instructrice/instructeur van buitenaf. Tegen een vergoeding van</w:t>
      </w:r>
      <w:r w:rsidR="00C75041">
        <w:rPr>
          <w:color w:val="1F497D" w:themeColor="text2"/>
        </w:rPr>
        <w:t xml:space="preserve"> 25,-  krijgt men het recht om </w:t>
      </w:r>
      <w:r w:rsidR="00B47BB5" w:rsidRPr="00B01BBC">
        <w:rPr>
          <w:color w:val="1F497D" w:themeColor="text2"/>
        </w:rPr>
        <w:t>de rijbaan geheel voor eigen gebruik te hebben.</w:t>
      </w:r>
    </w:p>
    <w:p w:rsidR="00FE5717" w:rsidRPr="00B01BBC" w:rsidRDefault="00B153BB">
      <w:pPr>
        <w:rPr>
          <w:color w:val="1F497D" w:themeColor="text2"/>
        </w:rPr>
      </w:pPr>
      <w:r w:rsidRPr="00B01BBC">
        <w:rPr>
          <w:color w:val="1F497D" w:themeColor="text2"/>
        </w:rPr>
        <w:t>-</w:t>
      </w:r>
      <w:r w:rsidR="008E43AB" w:rsidRPr="00B01BBC">
        <w:rPr>
          <w:color w:val="1F497D" w:themeColor="text2"/>
        </w:rPr>
        <w:t xml:space="preserve"> A</w:t>
      </w:r>
      <w:r w:rsidR="00B47BB5" w:rsidRPr="00B01BBC">
        <w:rPr>
          <w:color w:val="1F497D" w:themeColor="text2"/>
        </w:rPr>
        <w:t>ctiviteiten georganiseerd door de manegeeigenaar hebben voorang op de privelessen</w:t>
      </w:r>
    </w:p>
    <w:p w:rsidR="00B153BB" w:rsidRPr="00B01BBC" w:rsidRDefault="00B153BB">
      <w:pPr>
        <w:rPr>
          <w:color w:val="1F497D" w:themeColor="text2"/>
        </w:rPr>
      </w:pPr>
    </w:p>
    <w:p w:rsidR="00B153BB" w:rsidRPr="00B01BBC" w:rsidRDefault="00B153BB">
      <w:pPr>
        <w:rPr>
          <w:color w:val="1F497D" w:themeColor="text2"/>
        </w:rPr>
      </w:pPr>
      <w:r w:rsidRPr="00B01BBC">
        <w:rPr>
          <w:b/>
          <w:color w:val="1F497D" w:themeColor="text2"/>
        </w:rPr>
        <w:t>Gedrag</w:t>
      </w:r>
      <w:r w:rsidRPr="00B01BBC">
        <w:rPr>
          <w:color w:val="1F497D" w:themeColor="text2"/>
        </w:rPr>
        <w:t>: De omgang verbaal en nonverbaal met medegebruikers van de accomodatie en dieren.</w:t>
      </w:r>
    </w:p>
    <w:p w:rsidR="00B153BB" w:rsidRPr="00B01BBC" w:rsidRDefault="00B153BB">
      <w:pPr>
        <w:rPr>
          <w:color w:val="1F497D" w:themeColor="text2"/>
        </w:rPr>
      </w:pPr>
      <w:r w:rsidRPr="00B01BBC">
        <w:rPr>
          <w:color w:val="1F497D" w:themeColor="text2"/>
        </w:rPr>
        <w:t xml:space="preserve">Een goede sfeer verhoogt voor een ieder, mens en dier, het plezier met paarden. Hiervoor willen wij ook uitdrukkelijk vragen om een ieder in zijn waarde te laten. </w:t>
      </w:r>
    </w:p>
    <w:p w:rsidR="00C75041" w:rsidRDefault="00B153BB">
      <w:pPr>
        <w:rPr>
          <w:color w:val="1F497D" w:themeColor="text2"/>
        </w:rPr>
      </w:pPr>
      <w:r w:rsidRPr="00B01BBC">
        <w:rPr>
          <w:color w:val="1F497D" w:themeColor="text2"/>
        </w:rPr>
        <w:t>Indien men problemen</w:t>
      </w:r>
      <w:r w:rsidR="00C75041">
        <w:rPr>
          <w:color w:val="1F497D" w:themeColor="text2"/>
        </w:rPr>
        <w:t xml:space="preserve"> heeft met het gedrag van ander</w:t>
      </w:r>
      <w:r w:rsidRPr="00B01BBC">
        <w:rPr>
          <w:color w:val="1F497D" w:themeColor="text2"/>
        </w:rPr>
        <w:t xml:space="preserve">, formuleer dit dan netjes of meldt dit dan bij de </w:t>
      </w:r>
      <w:r w:rsidR="00C75041" w:rsidRPr="00B01BBC">
        <w:rPr>
          <w:color w:val="1F497D" w:themeColor="text2"/>
        </w:rPr>
        <w:t>manege</w:t>
      </w:r>
      <w:r w:rsidR="00C75041">
        <w:rPr>
          <w:color w:val="1F497D" w:themeColor="text2"/>
        </w:rPr>
        <w:t>houder.</w:t>
      </w:r>
    </w:p>
    <w:p w:rsidR="009F7185" w:rsidRPr="00C75041" w:rsidRDefault="009F7185">
      <w:pPr>
        <w:rPr>
          <w:color w:val="1F497D" w:themeColor="text2"/>
        </w:rPr>
      </w:pPr>
    </w:p>
    <w:p w:rsidR="00B153BB" w:rsidRPr="00B01BBC" w:rsidRDefault="00B153BB">
      <w:pPr>
        <w:rPr>
          <w:color w:val="1F497D" w:themeColor="text2"/>
        </w:rPr>
      </w:pPr>
      <w:r w:rsidRPr="00B01BBC">
        <w:rPr>
          <w:b/>
          <w:color w:val="1F497D" w:themeColor="text2"/>
        </w:rPr>
        <w:t>Betaling:</w:t>
      </w:r>
      <w:r w:rsidRPr="00B01BBC">
        <w:rPr>
          <w:color w:val="1F497D" w:themeColor="text2"/>
        </w:rPr>
        <w:t xml:space="preserve"> Het betalen van de boxhuur</w:t>
      </w:r>
    </w:p>
    <w:p w:rsidR="00B153BB" w:rsidRPr="00B01BBC" w:rsidRDefault="00B153BB">
      <w:pPr>
        <w:rPr>
          <w:color w:val="1F497D" w:themeColor="text2"/>
        </w:rPr>
      </w:pPr>
      <w:r w:rsidRPr="00B01BBC">
        <w:rPr>
          <w:color w:val="1F497D" w:themeColor="text2"/>
        </w:rPr>
        <w:t>Voor de betaling van de boxhuur worden geen rekeningen verstuurt.</w:t>
      </w:r>
    </w:p>
    <w:p w:rsidR="00B153BB" w:rsidRPr="00B01BBC" w:rsidRDefault="00B153BB">
      <w:pPr>
        <w:rPr>
          <w:color w:val="1F497D" w:themeColor="text2"/>
        </w:rPr>
      </w:pPr>
      <w:r w:rsidRPr="00B01BBC">
        <w:rPr>
          <w:color w:val="1F497D" w:themeColor="text2"/>
        </w:rPr>
        <w:t>Indien u deze wenst brengen wij hiervoor 10,- administratiekosten in rekening.</w:t>
      </w:r>
    </w:p>
    <w:p w:rsidR="00B153BB" w:rsidRPr="00B01BBC" w:rsidRDefault="00B153BB">
      <w:pPr>
        <w:rPr>
          <w:color w:val="1F497D" w:themeColor="text2"/>
        </w:rPr>
      </w:pPr>
      <w:r w:rsidRPr="00B01BBC">
        <w:rPr>
          <w:color w:val="1F497D" w:themeColor="text2"/>
        </w:rPr>
        <w:t xml:space="preserve">De betaling dient maandelijks vooraf te geschieden.  </w:t>
      </w:r>
    </w:p>
    <w:p w:rsidR="00B153BB" w:rsidRPr="00B01BBC" w:rsidRDefault="00B153BB">
      <w:pPr>
        <w:rPr>
          <w:color w:val="1F497D" w:themeColor="text2"/>
        </w:rPr>
      </w:pPr>
      <w:r w:rsidRPr="00B01BBC">
        <w:rPr>
          <w:color w:val="1F497D" w:themeColor="text2"/>
        </w:rPr>
        <w:t>De tarieven zijn terug te vinden op de prijslijst op de website en in de kantine.</w:t>
      </w:r>
    </w:p>
    <w:p w:rsidR="00B153BB" w:rsidRPr="00B01BBC" w:rsidRDefault="00B153BB">
      <w:pPr>
        <w:rPr>
          <w:color w:val="1F497D" w:themeColor="text2"/>
        </w:rPr>
      </w:pPr>
      <w:r w:rsidRPr="00B01BBC">
        <w:rPr>
          <w:color w:val="1F497D" w:themeColor="text2"/>
        </w:rPr>
        <w:t>De betaling kan zowel contant als via bankoverschrijving.</w:t>
      </w:r>
    </w:p>
    <w:p w:rsidR="00B153BB" w:rsidRPr="00B01BBC" w:rsidRDefault="00B153BB">
      <w:pPr>
        <w:rPr>
          <w:color w:val="1F497D" w:themeColor="text2"/>
        </w:rPr>
      </w:pPr>
    </w:p>
    <w:p w:rsidR="00B153BB" w:rsidRPr="00B01BBC" w:rsidRDefault="00B153BB">
      <w:pPr>
        <w:rPr>
          <w:color w:val="1F497D" w:themeColor="text2"/>
        </w:rPr>
      </w:pPr>
      <w:r w:rsidRPr="00B01BBC">
        <w:rPr>
          <w:b/>
          <w:color w:val="1F497D" w:themeColor="text2"/>
        </w:rPr>
        <w:t xml:space="preserve">Opzeggen: </w:t>
      </w:r>
      <w:r w:rsidRPr="00B01BBC">
        <w:rPr>
          <w:color w:val="1F497D" w:themeColor="text2"/>
        </w:rPr>
        <w:t xml:space="preserve">Het schriftelijk melden van het voornemen om geen gebruik meer te maken van één of meerdere boxen </w:t>
      </w:r>
    </w:p>
    <w:p w:rsidR="00B153BB" w:rsidRPr="00B01BBC" w:rsidRDefault="000146BD">
      <w:pPr>
        <w:rPr>
          <w:color w:val="1F497D" w:themeColor="text2"/>
        </w:rPr>
      </w:pPr>
      <w:r w:rsidRPr="00B01BBC">
        <w:rPr>
          <w:color w:val="1F497D" w:themeColor="text2"/>
        </w:rPr>
        <w:t xml:space="preserve">Het opzegtermijn bedraagt 1 gehele kalendermaand. </w:t>
      </w:r>
    </w:p>
    <w:p w:rsidR="00F10D2A" w:rsidRPr="009F7185" w:rsidRDefault="00F10D2A">
      <w:pPr>
        <w:rPr>
          <w:color w:val="1F497D" w:themeColor="text2"/>
        </w:rPr>
      </w:pPr>
      <w:r>
        <w:rPr>
          <w:color w:val="1F497D" w:themeColor="text2"/>
        </w:rPr>
        <w:t>Indien men</w:t>
      </w:r>
      <w:r w:rsidR="000146BD" w:rsidRPr="00B01BBC">
        <w:rPr>
          <w:color w:val="1F497D" w:themeColor="text2"/>
        </w:rPr>
        <w:t xml:space="preserve"> de box eerder leeg op levert, blijft de betalingsverplicht.</w:t>
      </w:r>
    </w:p>
    <w:p w:rsidR="00B153BB" w:rsidRPr="00B01BBC" w:rsidRDefault="000146BD">
      <w:pPr>
        <w:rPr>
          <w:color w:val="1F497D" w:themeColor="text2"/>
        </w:rPr>
      </w:pPr>
      <w:r w:rsidRPr="00B01BBC">
        <w:rPr>
          <w:b/>
          <w:color w:val="1F497D" w:themeColor="text2"/>
        </w:rPr>
        <w:t>Opmerkingen of k</w:t>
      </w:r>
      <w:r w:rsidR="00B153BB" w:rsidRPr="00B01BBC">
        <w:rPr>
          <w:b/>
          <w:color w:val="1F497D" w:themeColor="text2"/>
        </w:rPr>
        <w:t>lachten</w:t>
      </w:r>
      <w:r w:rsidRPr="00B01BBC">
        <w:rPr>
          <w:color w:val="1F497D" w:themeColor="text2"/>
        </w:rPr>
        <w:t>: Het melden van dingen die men graag anders zou zien.</w:t>
      </w:r>
    </w:p>
    <w:p w:rsidR="00F10D2A" w:rsidRPr="00B01BBC" w:rsidRDefault="000146BD">
      <w:pPr>
        <w:rPr>
          <w:color w:val="1F497D" w:themeColor="text2"/>
        </w:rPr>
      </w:pPr>
      <w:r w:rsidRPr="00B01BBC">
        <w:rPr>
          <w:color w:val="1F497D" w:themeColor="text2"/>
        </w:rPr>
        <w:t>Voor opmerkingen of klachten kunt u zich wenden tot de manege</w:t>
      </w:r>
      <w:r w:rsidR="00F10D2A">
        <w:rPr>
          <w:color w:val="1F497D" w:themeColor="text2"/>
        </w:rPr>
        <w:t>houder</w:t>
      </w:r>
      <w:r w:rsidRPr="00B01BBC">
        <w:rPr>
          <w:color w:val="1F497D" w:themeColor="text2"/>
        </w:rPr>
        <w:t>.</w:t>
      </w:r>
      <w:r w:rsidR="009F7185" w:rsidRPr="00B01BBC">
        <w:rPr>
          <w:color w:val="1F497D" w:themeColor="text2"/>
        </w:rPr>
        <w:t xml:space="preserve"> </w:t>
      </w:r>
    </w:p>
    <w:sectPr w:rsidR="00F10D2A" w:rsidRPr="00B01BBC" w:rsidSect="0073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F4AD5"/>
    <w:rsid w:val="00013B2D"/>
    <w:rsid w:val="000146BD"/>
    <w:rsid w:val="000813AD"/>
    <w:rsid w:val="00163954"/>
    <w:rsid w:val="002462B8"/>
    <w:rsid w:val="002A0857"/>
    <w:rsid w:val="00313411"/>
    <w:rsid w:val="003B3C32"/>
    <w:rsid w:val="003D1395"/>
    <w:rsid w:val="003D1A86"/>
    <w:rsid w:val="004B222C"/>
    <w:rsid w:val="006B5A28"/>
    <w:rsid w:val="00711CEA"/>
    <w:rsid w:val="0073521E"/>
    <w:rsid w:val="008013E6"/>
    <w:rsid w:val="008E43AB"/>
    <w:rsid w:val="00944B99"/>
    <w:rsid w:val="009A5271"/>
    <w:rsid w:val="009F7185"/>
    <w:rsid w:val="00A15F47"/>
    <w:rsid w:val="00AC08B0"/>
    <w:rsid w:val="00B01BBC"/>
    <w:rsid w:val="00B153BB"/>
    <w:rsid w:val="00B47433"/>
    <w:rsid w:val="00B47BB5"/>
    <w:rsid w:val="00B87B03"/>
    <w:rsid w:val="00BF4AD5"/>
    <w:rsid w:val="00C75041"/>
    <w:rsid w:val="00D2510F"/>
    <w:rsid w:val="00D61A1A"/>
    <w:rsid w:val="00E82AD2"/>
    <w:rsid w:val="00EF098D"/>
    <w:rsid w:val="00F10D2A"/>
    <w:rsid w:val="00FD714E"/>
    <w:rsid w:val="00FE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52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47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7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E41FE-C447-40F1-8D71-BA6CFC3E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1161</Words>
  <Characters>6389</Characters>
  <Application>Microsoft Office Word</Application>
  <DocSecurity>0</DocSecurity>
  <Lines>53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Ripse Ruiters</dc:creator>
  <cp:lastModifiedBy>Administratie</cp:lastModifiedBy>
  <cp:revision>3</cp:revision>
  <cp:lastPrinted>2020-07-02T07:56:00Z</cp:lastPrinted>
  <dcterms:created xsi:type="dcterms:W3CDTF">2021-08-25T06:12:00Z</dcterms:created>
  <dcterms:modified xsi:type="dcterms:W3CDTF">2021-08-25T06:23:00Z</dcterms:modified>
</cp:coreProperties>
</file>